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497C" w:rsidRPr="00EF7F5C" w:rsidRDefault="00A5497C" w:rsidP="00A5497C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F7F5C">
        <w:rPr>
          <w:rFonts w:ascii="Times New Roman" w:hAnsi="Times New Roman" w:cs="Times New Roman"/>
          <w:b/>
          <w:sz w:val="28"/>
          <w:szCs w:val="28"/>
        </w:rPr>
        <w:t xml:space="preserve">Аналитическая справка по </w:t>
      </w:r>
      <w:proofErr w:type="spellStart"/>
      <w:r w:rsidRPr="00EF7F5C">
        <w:rPr>
          <w:rFonts w:ascii="Times New Roman" w:hAnsi="Times New Roman" w:cs="Times New Roman"/>
          <w:b/>
          <w:sz w:val="28"/>
          <w:szCs w:val="28"/>
        </w:rPr>
        <w:t>профориентационной</w:t>
      </w:r>
      <w:proofErr w:type="spellEnd"/>
      <w:r w:rsidRPr="00EF7F5C">
        <w:rPr>
          <w:rFonts w:ascii="Times New Roman" w:hAnsi="Times New Roman" w:cs="Times New Roman"/>
          <w:b/>
          <w:sz w:val="28"/>
          <w:szCs w:val="28"/>
        </w:rPr>
        <w:t xml:space="preserve"> работе</w:t>
      </w:r>
    </w:p>
    <w:p w:rsidR="00A5497C" w:rsidRDefault="00A5497C" w:rsidP="00A5497C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МК</w:t>
      </w:r>
      <w:r w:rsidRPr="00EF7F5C">
        <w:rPr>
          <w:rFonts w:ascii="Times New Roman" w:hAnsi="Times New Roman" w:cs="Times New Roman"/>
          <w:b/>
          <w:sz w:val="28"/>
          <w:szCs w:val="28"/>
        </w:rPr>
        <w:t xml:space="preserve">ОУ </w:t>
      </w:r>
      <w:r>
        <w:rPr>
          <w:rFonts w:ascii="Times New Roman" w:hAnsi="Times New Roman" w:cs="Times New Roman"/>
          <w:b/>
          <w:sz w:val="28"/>
          <w:szCs w:val="28"/>
        </w:rPr>
        <w:t>С</w:t>
      </w:r>
      <w:r w:rsidRPr="00EF7F5C">
        <w:rPr>
          <w:rFonts w:ascii="Times New Roman" w:hAnsi="Times New Roman" w:cs="Times New Roman"/>
          <w:b/>
          <w:sz w:val="28"/>
          <w:szCs w:val="28"/>
        </w:rPr>
        <w:t>ОШ</w:t>
      </w:r>
      <w:r>
        <w:rPr>
          <w:rFonts w:ascii="Times New Roman" w:hAnsi="Times New Roman" w:cs="Times New Roman"/>
          <w:b/>
          <w:sz w:val="28"/>
          <w:szCs w:val="28"/>
        </w:rPr>
        <w:t xml:space="preserve"> №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16 </w:t>
      </w:r>
      <w:r w:rsidRPr="00EF7F5C">
        <w:rPr>
          <w:rFonts w:ascii="Times New Roman" w:hAnsi="Times New Roman" w:cs="Times New Roman"/>
          <w:b/>
          <w:sz w:val="28"/>
          <w:szCs w:val="28"/>
        </w:rPr>
        <w:t xml:space="preserve"> за</w:t>
      </w:r>
      <w:proofErr w:type="gramEnd"/>
      <w:r w:rsidRPr="00EF7F5C">
        <w:rPr>
          <w:rFonts w:ascii="Times New Roman" w:hAnsi="Times New Roman" w:cs="Times New Roman"/>
          <w:b/>
          <w:sz w:val="28"/>
          <w:szCs w:val="28"/>
        </w:rPr>
        <w:t xml:space="preserve"> 202</w:t>
      </w: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EF7F5C">
        <w:rPr>
          <w:rFonts w:ascii="Times New Roman" w:hAnsi="Times New Roman" w:cs="Times New Roman"/>
          <w:b/>
          <w:sz w:val="28"/>
          <w:szCs w:val="28"/>
        </w:rPr>
        <w:t>-202</w:t>
      </w:r>
      <w:r>
        <w:rPr>
          <w:rFonts w:ascii="Times New Roman" w:hAnsi="Times New Roman" w:cs="Times New Roman"/>
          <w:b/>
          <w:sz w:val="28"/>
          <w:szCs w:val="28"/>
        </w:rPr>
        <w:t>4</w:t>
      </w:r>
      <w:r w:rsidRPr="00EF7F5C">
        <w:rPr>
          <w:rFonts w:ascii="Times New Roman" w:hAnsi="Times New Roman" w:cs="Times New Roman"/>
          <w:b/>
          <w:sz w:val="28"/>
          <w:szCs w:val="28"/>
        </w:rPr>
        <w:t xml:space="preserve"> учебный год</w:t>
      </w:r>
    </w:p>
    <w:p w:rsidR="00A5497C" w:rsidRPr="00224E2C" w:rsidRDefault="00A5497C" w:rsidP="00A5497C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224E2C">
        <w:rPr>
          <w:rFonts w:ascii="Times New Roman" w:hAnsi="Times New Roman" w:cs="Times New Roman"/>
          <w:sz w:val="28"/>
          <w:szCs w:val="28"/>
        </w:rPr>
        <w:t xml:space="preserve">Организация </w:t>
      </w:r>
      <w:proofErr w:type="spellStart"/>
      <w:r w:rsidRPr="00224E2C">
        <w:rPr>
          <w:rFonts w:ascii="Times New Roman" w:hAnsi="Times New Roman" w:cs="Times New Roman"/>
          <w:sz w:val="28"/>
          <w:szCs w:val="28"/>
        </w:rPr>
        <w:t>профориентационной</w:t>
      </w:r>
      <w:proofErr w:type="spellEnd"/>
      <w:r w:rsidRPr="00224E2C">
        <w:rPr>
          <w:rFonts w:ascii="Times New Roman" w:hAnsi="Times New Roman" w:cs="Times New Roman"/>
          <w:sz w:val="28"/>
          <w:szCs w:val="28"/>
        </w:rPr>
        <w:t xml:space="preserve"> работы в школе является важным направлением в структуре учебно-воспитательной работы и направлена на обеспечение социальных гарантий в вопросах профессионального самоопределения учащихся.</w:t>
      </w:r>
    </w:p>
    <w:p w:rsidR="00A5497C" w:rsidRPr="00224E2C" w:rsidRDefault="00A5497C" w:rsidP="00A5497C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224E2C">
        <w:rPr>
          <w:rFonts w:ascii="Times New Roman" w:hAnsi="Times New Roman" w:cs="Times New Roman"/>
          <w:sz w:val="28"/>
          <w:szCs w:val="28"/>
        </w:rPr>
        <w:t xml:space="preserve">При организации </w:t>
      </w:r>
      <w:proofErr w:type="spellStart"/>
      <w:r w:rsidRPr="00224E2C">
        <w:rPr>
          <w:rFonts w:ascii="Times New Roman" w:hAnsi="Times New Roman" w:cs="Times New Roman"/>
          <w:sz w:val="28"/>
          <w:szCs w:val="28"/>
        </w:rPr>
        <w:t>профориентационной</w:t>
      </w:r>
      <w:proofErr w:type="spellEnd"/>
      <w:r w:rsidRPr="00224E2C">
        <w:rPr>
          <w:rFonts w:ascii="Times New Roman" w:hAnsi="Times New Roman" w:cs="Times New Roman"/>
          <w:sz w:val="28"/>
          <w:szCs w:val="28"/>
        </w:rPr>
        <w:t xml:space="preserve"> работы в школе соблюдаются следующие принципы:</w:t>
      </w:r>
    </w:p>
    <w:p w:rsidR="00A5497C" w:rsidRPr="00224E2C" w:rsidRDefault="00A5497C" w:rsidP="00A5497C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224E2C">
        <w:rPr>
          <w:rFonts w:ascii="Times New Roman" w:hAnsi="Times New Roman" w:cs="Times New Roman"/>
          <w:sz w:val="28"/>
          <w:szCs w:val="28"/>
        </w:rPr>
        <w:t xml:space="preserve">1) Систематичность и преемственность - </w:t>
      </w:r>
      <w:proofErr w:type="spellStart"/>
      <w:r w:rsidRPr="00224E2C">
        <w:rPr>
          <w:rFonts w:ascii="Times New Roman" w:hAnsi="Times New Roman" w:cs="Times New Roman"/>
          <w:sz w:val="28"/>
          <w:szCs w:val="28"/>
        </w:rPr>
        <w:t>профориентационная</w:t>
      </w:r>
      <w:proofErr w:type="spellEnd"/>
      <w:r w:rsidRPr="00224E2C">
        <w:rPr>
          <w:rFonts w:ascii="Times New Roman" w:hAnsi="Times New Roman" w:cs="Times New Roman"/>
          <w:sz w:val="28"/>
          <w:szCs w:val="28"/>
        </w:rPr>
        <w:t xml:space="preserve"> работа ведётся с обучающимися с 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224E2C">
        <w:rPr>
          <w:rFonts w:ascii="Times New Roman" w:hAnsi="Times New Roman" w:cs="Times New Roman"/>
          <w:sz w:val="28"/>
          <w:szCs w:val="28"/>
        </w:rPr>
        <w:t xml:space="preserve"> по </w:t>
      </w:r>
      <w:r>
        <w:rPr>
          <w:rFonts w:ascii="Times New Roman" w:hAnsi="Times New Roman" w:cs="Times New Roman"/>
          <w:sz w:val="28"/>
          <w:szCs w:val="28"/>
        </w:rPr>
        <w:t>11</w:t>
      </w:r>
      <w:r w:rsidRPr="00224E2C">
        <w:rPr>
          <w:rFonts w:ascii="Times New Roman" w:hAnsi="Times New Roman" w:cs="Times New Roman"/>
          <w:sz w:val="28"/>
          <w:szCs w:val="28"/>
        </w:rPr>
        <w:t xml:space="preserve"> класс, особое внимание уделяется выпускникам 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224E2C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224E2C">
        <w:rPr>
          <w:rFonts w:ascii="Times New Roman" w:hAnsi="Times New Roman" w:cs="Times New Roman"/>
          <w:sz w:val="28"/>
          <w:szCs w:val="28"/>
        </w:rPr>
        <w:t xml:space="preserve"> классов. </w:t>
      </w:r>
    </w:p>
    <w:p w:rsidR="00A5497C" w:rsidRPr="00224E2C" w:rsidRDefault="00A5497C" w:rsidP="00A5497C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224E2C">
        <w:rPr>
          <w:rFonts w:ascii="Times New Roman" w:hAnsi="Times New Roman" w:cs="Times New Roman"/>
          <w:sz w:val="28"/>
          <w:szCs w:val="28"/>
        </w:rPr>
        <w:t xml:space="preserve">2) Дифференцированный и индивидуальный подход к обучающимся в зависимости от возраста и уровня </w:t>
      </w:r>
      <w:proofErr w:type="spellStart"/>
      <w:r w:rsidRPr="00224E2C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Pr="00224E2C">
        <w:rPr>
          <w:rFonts w:ascii="Times New Roman" w:hAnsi="Times New Roman" w:cs="Times New Roman"/>
          <w:sz w:val="28"/>
          <w:szCs w:val="28"/>
        </w:rPr>
        <w:t xml:space="preserve"> их интересов, от различий в ценностных ориентациях и жизненных планах, от уровня успеваемости.</w:t>
      </w:r>
    </w:p>
    <w:p w:rsidR="00A5497C" w:rsidRPr="00224E2C" w:rsidRDefault="00A5497C" w:rsidP="00A5497C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224E2C">
        <w:rPr>
          <w:rFonts w:ascii="Times New Roman" w:hAnsi="Times New Roman" w:cs="Times New Roman"/>
          <w:sz w:val="28"/>
          <w:szCs w:val="28"/>
        </w:rPr>
        <w:t xml:space="preserve">3) Оптимальное сочетание массовых, групповых и индивидуальных форм </w:t>
      </w:r>
      <w:proofErr w:type="spellStart"/>
      <w:r w:rsidRPr="00224E2C">
        <w:rPr>
          <w:rFonts w:ascii="Times New Roman" w:hAnsi="Times New Roman" w:cs="Times New Roman"/>
          <w:sz w:val="28"/>
          <w:szCs w:val="28"/>
        </w:rPr>
        <w:t>профориентационной</w:t>
      </w:r>
      <w:proofErr w:type="spellEnd"/>
      <w:r w:rsidRPr="00224E2C">
        <w:rPr>
          <w:rFonts w:ascii="Times New Roman" w:hAnsi="Times New Roman" w:cs="Times New Roman"/>
          <w:sz w:val="28"/>
          <w:szCs w:val="28"/>
        </w:rPr>
        <w:t xml:space="preserve"> работы с обучающимися и родителями.</w:t>
      </w:r>
    </w:p>
    <w:p w:rsidR="00A5497C" w:rsidRPr="00224E2C" w:rsidRDefault="00A5497C" w:rsidP="00A5497C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224E2C">
        <w:rPr>
          <w:rFonts w:ascii="Times New Roman" w:hAnsi="Times New Roman" w:cs="Times New Roman"/>
          <w:sz w:val="28"/>
          <w:szCs w:val="28"/>
        </w:rPr>
        <w:t xml:space="preserve">4) Взаимосвязь школы, семьи, профессиональных учебных заведений, </w:t>
      </w:r>
      <w:r>
        <w:rPr>
          <w:rFonts w:ascii="Times New Roman" w:hAnsi="Times New Roman" w:cs="Times New Roman"/>
          <w:sz w:val="28"/>
          <w:szCs w:val="28"/>
        </w:rPr>
        <w:t>учреждений дополнительного образования.</w:t>
      </w:r>
    </w:p>
    <w:p w:rsidR="00A5497C" w:rsidRPr="00224E2C" w:rsidRDefault="00A5497C" w:rsidP="00A5497C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224E2C">
        <w:rPr>
          <w:rFonts w:ascii="Times New Roman" w:hAnsi="Times New Roman" w:cs="Times New Roman"/>
          <w:sz w:val="28"/>
          <w:szCs w:val="28"/>
        </w:rPr>
        <w:t>5) Связь профориентации с жизнью (органическое единство потребностями общества в кадрах).</w:t>
      </w:r>
    </w:p>
    <w:p w:rsidR="00A5497C" w:rsidRDefault="00A5497C" w:rsidP="00A5497C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224E2C">
        <w:rPr>
          <w:rFonts w:ascii="Times New Roman" w:hAnsi="Times New Roman" w:cs="Times New Roman"/>
          <w:sz w:val="28"/>
          <w:szCs w:val="28"/>
        </w:rPr>
        <w:t xml:space="preserve">В школе отрабатывается система </w:t>
      </w:r>
      <w:proofErr w:type="spellStart"/>
      <w:r w:rsidRPr="00224E2C">
        <w:rPr>
          <w:rFonts w:ascii="Times New Roman" w:hAnsi="Times New Roman" w:cs="Times New Roman"/>
          <w:sz w:val="28"/>
          <w:szCs w:val="28"/>
        </w:rPr>
        <w:t>профориентационной</w:t>
      </w:r>
      <w:proofErr w:type="spellEnd"/>
      <w:r w:rsidRPr="00224E2C">
        <w:rPr>
          <w:rFonts w:ascii="Times New Roman" w:hAnsi="Times New Roman" w:cs="Times New Roman"/>
          <w:sz w:val="28"/>
          <w:szCs w:val="28"/>
        </w:rPr>
        <w:t xml:space="preserve"> работы, задачами которой являются: </w:t>
      </w:r>
    </w:p>
    <w:p w:rsidR="00A5497C" w:rsidRDefault="00A5497C" w:rsidP="00A5497C">
      <w:pPr>
        <w:pStyle w:val="a3"/>
        <w:numPr>
          <w:ilvl w:val="0"/>
          <w:numId w:val="1"/>
        </w:numPr>
        <w:ind w:left="0" w:hanging="11"/>
        <w:rPr>
          <w:rFonts w:ascii="Times New Roman" w:hAnsi="Times New Roman" w:cs="Times New Roman"/>
          <w:sz w:val="28"/>
          <w:szCs w:val="28"/>
        </w:rPr>
      </w:pPr>
      <w:r w:rsidRPr="00224E2C">
        <w:rPr>
          <w:rFonts w:ascii="Times New Roman" w:hAnsi="Times New Roman" w:cs="Times New Roman"/>
          <w:sz w:val="28"/>
          <w:szCs w:val="28"/>
        </w:rPr>
        <w:t xml:space="preserve">выработка у школьников сознательного отношения к труду, </w:t>
      </w:r>
    </w:p>
    <w:p w:rsidR="00A5497C" w:rsidRDefault="00A5497C" w:rsidP="00A5497C">
      <w:pPr>
        <w:pStyle w:val="a3"/>
        <w:numPr>
          <w:ilvl w:val="0"/>
          <w:numId w:val="1"/>
        </w:numPr>
        <w:ind w:left="0" w:hanging="11"/>
        <w:rPr>
          <w:rFonts w:ascii="Times New Roman" w:hAnsi="Times New Roman" w:cs="Times New Roman"/>
          <w:sz w:val="28"/>
          <w:szCs w:val="28"/>
        </w:rPr>
      </w:pPr>
      <w:r w:rsidRPr="00224E2C">
        <w:rPr>
          <w:rFonts w:ascii="Times New Roman" w:hAnsi="Times New Roman" w:cs="Times New Roman"/>
          <w:sz w:val="28"/>
          <w:szCs w:val="28"/>
        </w:rPr>
        <w:t xml:space="preserve">профессиональное самоопределение в условиях свободы выбора сферы деятельности в соответствии со своими возможностями, способностями и с учетом требований рынка труда; </w:t>
      </w:r>
    </w:p>
    <w:p w:rsidR="00A5497C" w:rsidRPr="00224E2C" w:rsidRDefault="00A5497C" w:rsidP="00A5497C">
      <w:pPr>
        <w:pStyle w:val="a3"/>
        <w:numPr>
          <w:ilvl w:val="0"/>
          <w:numId w:val="1"/>
        </w:numPr>
        <w:ind w:left="0" w:hanging="1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умение</w:t>
      </w:r>
      <w:r w:rsidRPr="00224E2C">
        <w:rPr>
          <w:rFonts w:ascii="Times New Roman" w:hAnsi="Times New Roman" w:cs="Times New Roman"/>
          <w:sz w:val="28"/>
          <w:szCs w:val="28"/>
        </w:rPr>
        <w:t xml:space="preserve"> анализировать </w:t>
      </w:r>
      <w:r>
        <w:rPr>
          <w:rFonts w:ascii="Times New Roman" w:hAnsi="Times New Roman" w:cs="Times New Roman"/>
          <w:sz w:val="28"/>
          <w:szCs w:val="28"/>
        </w:rPr>
        <w:t>свои возможности и способности.</w:t>
      </w:r>
    </w:p>
    <w:p w:rsidR="00A5497C" w:rsidRPr="00224E2C" w:rsidRDefault="00A5497C" w:rsidP="00A5497C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224E2C">
        <w:rPr>
          <w:rFonts w:ascii="Times New Roman" w:hAnsi="Times New Roman" w:cs="Times New Roman"/>
          <w:sz w:val="28"/>
          <w:szCs w:val="28"/>
        </w:rPr>
        <w:t xml:space="preserve">Созданная в школе система работы с учащимися и родителями предусматривает начало профессионального самоопределения уже в 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224E2C">
        <w:rPr>
          <w:rFonts w:ascii="Times New Roman" w:hAnsi="Times New Roman" w:cs="Times New Roman"/>
          <w:sz w:val="28"/>
          <w:szCs w:val="28"/>
        </w:rPr>
        <w:t xml:space="preserve"> классе, что позволяет осуществлять комплексный подход к созданию развивающей среды для учащихся. </w:t>
      </w:r>
      <w:proofErr w:type="spellStart"/>
      <w:r w:rsidRPr="00224E2C">
        <w:rPr>
          <w:rFonts w:ascii="Times New Roman" w:hAnsi="Times New Roman" w:cs="Times New Roman"/>
          <w:sz w:val="28"/>
          <w:szCs w:val="28"/>
        </w:rPr>
        <w:t>Профориентационная</w:t>
      </w:r>
      <w:proofErr w:type="spellEnd"/>
      <w:r w:rsidRPr="00224E2C">
        <w:rPr>
          <w:rFonts w:ascii="Times New Roman" w:hAnsi="Times New Roman" w:cs="Times New Roman"/>
          <w:sz w:val="28"/>
          <w:szCs w:val="28"/>
        </w:rPr>
        <w:t xml:space="preserve"> работа основана на постоянном взаимодействии администрации, классного руководителя, социального педагога с учащимися и их родителями.</w:t>
      </w:r>
    </w:p>
    <w:p w:rsidR="00A5497C" w:rsidRPr="00530F98" w:rsidRDefault="00A5497C" w:rsidP="00A5497C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530F98">
        <w:rPr>
          <w:rFonts w:ascii="Times New Roman" w:hAnsi="Times New Roman" w:cs="Times New Roman"/>
          <w:b/>
          <w:sz w:val="28"/>
          <w:szCs w:val="28"/>
        </w:rPr>
        <w:t>Профориентационная</w:t>
      </w:r>
      <w:proofErr w:type="spellEnd"/>
      <w:r w:rsidRPr="00530F98">
        <w:rPr>
          <w:rFonts w:ascii="Times New Roman" w:hAnsi="Times New Roman" w:cs="Times New Roman"/>
          <w:b/>
          <w:sz w:val="28"/>
          <w:szCs w:val="28"/>
        </w:rPr>
        <w:t xml:space="preserve"> работа в школе включает </w:t>
      </w:r>
      <w:r>
        <w:rPr>
          <w:rFonts w:ascii="Times New Roman" w:hAnsi="Times New Roman" w:cs="Times New Roman"/>
          <w:b/>
          <w:sz w:val="28"/>
          <w:szCs w:val="28"/>
        </w:rPr>
        <w:t xml:space="preserve">2 </w:t>
      </w:r>
      <w:r w:rsidRPr="00530F98">
        <w:rPr>
          <w:rFonts w:ascii="Times New Roman" w:hAnsi="Times New Roman" w:cs="Times New Roman"/>
          <w:b/>
          <w:sz w:val="28"/>
          <w:szCs w:val="28"/>
        </w:rPr>
        <w:t>этапа:</w:t>
      </w:r>
    </w:p>
    <w:p w:rsidR="00A5497C" w:rsidRPr="00224E2C" w:rsidRDefault="00A5497C" w:rsidP="00A5497C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025823">
        <w:rPr>
          <w:rFonts w:ascii="Times New Roman" w:hAnsi="Times New Roman" w:cs="Times New Roman"/>
          <w:b/>
          <w:i/>
          <w:sz w:val="28"/>
          <w:szCs w:val="28"/>
        </w:rPr>
        <w:t>1 этап –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6-8 классы.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224E2C">
        <w:rPr>
          <w:rFonts w:ascii="Times New Roman" w:hAnsi="Times New Roman" w:cs="Times New Roman"/>
          <w:sz w:val="28"/>
          <w:szCs w:val="28"/>
        </w:rPr>
        <w:t>чащиеся знакомятся с миром профессий через такие формы работы, как экскурсии, беседы, утренники, устные журнал</w:t>
      </w:r>
      <w:r>
        <w:rPr>
          <w:rFonts w:ascii="Times New Roman" w:hAnsi="Times New Roman" w:cs="Times New Roman"/>
          <w:sz w:val="28"/>
          <w:szCs w:val="28"/>
        </w:rPr>
        <w:t xml:space="preserve">ы, встречи с интересными людьми, просмотр открытых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профориентационных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онлайн уроков, конкурсы рисунков, ролевые игры. </w:t>
      </w:r>
    </w:p>
    <w:p w:rsidR="00A5497C" w:rsidRDefault="00A5497C" w:rsidP="00A5497C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224E2C">
        <w:rPr>
          <w:rFonts w:ascii="Times New Roman" w:hAnsi="Times New Roman" w:cs="Times New Roman"/>
          <w:sz w:val="28"/>
          <w:szCs w:val="28"/>
        </w:rPr>
        <w:lastRenderedPageBreak/>
        <w:t xml:space="preserve">Данные формы работы позволяют учащимся более подробно изучить мир профессий, представить себя в этом мире. Учащиеся </w:t>
      </w:r>
      <w:r>
        <w:rPr>
          <w:rFonts w:ascii="Times New Roman" w:hAnsi="Times New Roman" w:cs="Times New Roman"/>
          <w:sz w:val="28"/>
          <w:szCs w:val="28"/>
        </w:rPr>
        <w:t>6-8</w:t>
      </w:r>
      <w:r w:rsidRPr="00224E2C">
        <w:rPr>
          <w:rFonts w:ascii="Times New Roman" w:hAnsi="Times New Roman" w:cs="Times New Roman"/>
          <w:sz w:val="28"/>
          <w:szCs w:val="28"/>
        </w:rPr>
        <w:t xml:space="preserve"> классов изучают многообразие рабочих профессий, делают первые шаги в проектной деятельности. В ходе данной работы собран материал о профессиях родителей. </w:t>
      </w:r>
      <w:r>
        <w:rPr>
          <w:rFonts w:ascii="Times New Roman" w:hAnsi="Times New Roman" w:cs="Times New Roman"/>
          <w:sz w:val="28"/>
          <w:szCs w:val="28"/>
        </w:rPr>
        <w:t xml:space="preserve">Учащиеся 6-8 классов в ходе классных часов знакомились с миром профессий. </w:t>
      </w:r>
    </w:p>
    <w:p w:rsidR="00A5497C" w:rsidRDefault="00A5497C" w:rsidP="00A5497C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На 2 этапе – 9-11 </w:t>
      </w:r>
      <w:r w:rsidRPr="006548C5">
        <w:rPr>
          <w:rFonts w:ascii="Times New Roman" w:hAnsi="Times New Roman" w:cs="Times New Roman"/>
          <w:b/>
          <w:i/>
          <w:sz w:val="28"/>
          <w:szCs w:val="28"/>
        </w:rPr>
        <w:t>классы.</w:t>
      </w:r>
      <w:r w:rsidRPr="00224E2C">
        <w:rPr>
          <w:rFonts w:ascii="Times New Roman" w:hAnsi="Times New Roman" w:cs="Times New Roman"/>
          <w:sz w:val="28"/>
          <w:szCs w:val="28"/>
        </w:rPr>
        <w:t xml:space="preserve"> Работа предусматривает целенаправленную </w:t>
      </w:r>
      <w:proofErr w:type="spellStart"/>
      <w:r w:rsidRPr="00224E2C">
        <w:rPr>
          <w:rFonts w:ascii="Times New Roman" w:hAnsi="Times New Roman" w:cs="Times New Roman"/>
          <w:sz w:val="28"/>
          <w:szCs w:val="28"/>
        </w:rPr>
        <w:t>профориентационную</w:t>
      </w:r>
      <w:proofErr w:type="spellEnd"/>
      <w:r w:rsidRPr="00224E2C">
        <w:rPr>
          <w:rFonts w:ascii="Times New Roman" w:hAnsi="Times New Roman" w:cs="Times New Roman"/>
          <w:sz w:val="28"/>
          <w:szCs w:val="28"/>
        </w:rPr>
        <w:t xml:space="preserve"> работу среди учащихся, направленную на содействие осознанному выбору профиля обучения, а в дальнейшем и профессии. Учащиеся изучают профессии, которые наиболее востребованы на рынке труда, знакомятся с профессиями, требующими повышенной моральной ответственности: сотрудник внутренних дел, спасатель, работник МЧС, здравоохранения, образования.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5497C" w:rsidRPr="00B5786C" w:rsidRDefault="00A5497C" w:rsidP="00A5497C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B5786C">
        <w:rPr>
          <w:rFonts w:ascii="Times New Roman" w:hAnsi="Times New Roman" w:cs="Times New Roman"/>
          <w:sz w:val="28"/>
          <w:szCs w:val="28"/>
        </w:rPr>
        <w:t xml:space="preserve">Используются различные </w:t>
      </w:r>
      <w:r>
        <w:rPr>
          <w:rFonts w:ascii="Times New Roman" w:hAnsi="Times New Roman" w:cs="Times New Roman"/>
          <w:sz w:val="28"/>
          <w:szCs w:val="28"/>
        </w:rPr>
        <w:t>формы работы с учащимися данной</w:t>
      </w:r>
      <w:r w:rsidRPr="00B5786C">
        <w:rPr>
          <w:rFonts w:ascii="Times New Roman" w:hAnsi="Times New Roman" w:cs="Times New Roman"/>
          <w:sz w:val="28"/>
          <w:szCs w:val="28"/>
        </w:rPr>
        <w:t xml:space="preserve"> ступени: беседы, информирование о способах получения желаемого образования, требованиях профессии к человеку, оплате труда.</w:t>
      </w:r>
    </w:p>
    <w:p w:rsidR="00A5497C" w:rsidRDefault="00A5497C" w:rsidP="00A5497C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ходе работы факультатива в 8 классе было проведено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профориентационное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тестирование, направленное на отбор на различные типы профессий в соответствии с классификацией типов профессий.</w:t>
      </w:r>
    </w:p>
    <w:p w:rsidR="00A5497C" w:rsidRDefault="00A5497C" w:rsidP="00A5497C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течение учебного года учащиеся 1-9 классов были участниками открытых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профориентационных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уроков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ПроеКТОрия</w:t>
      </w:r>
      <w:proofErr w:type="spellEnd"/>
      <w:r>
        <w:rPr>
          <w:rFonts w:ascii="Times New Roman" w:hAnsi="Times New Roman" w:cs="Times New Roman"/>
          <w:sz w:val="28"/>
          <w:szCs w:val="28"/>
        </w:rPr>
        <w:t>» и открытых уроков, после просмотра которых были разработаны индивидуальные образовательные маршруты с учетом рекомендаций и пройденного тестирования.</w:t>
      </w:r>
    </w:p>
    <w:p w:rsidR="00A5497C" w:rsidRDefault="00A5497C" w:rsidP="00A5497C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AA2A49">
        <w:rPr>
          <w:rFonts w:ascii="Times New Roman" w:hAnsi="Times New Roman" w:cs="Times New Roman"/>
          <w:sz w:val="28"/>
          <w:szCs w:val="28"/>
        </w:rPr>
        <w:t xml:space="preserve">Важным звеном в </w:t>
      </w:r>
      <w:proofErr w:type="spellStart"/>
      <w:r w:rsidRPr="00AA2A49">
        <w:rPr>
          <w:rFonts w:ascii="Times New Roman" w:hAnsi="Times New Roman" w:cs="Times New Roman"/>
          <w:sz w:val="28"/>
          <w:szCs w:val="28"/>
        </w:rPr>
        <w:t>профориентационной</w:t>
      </w:r>
      <w:proofErr w:type="spellEnd"/>
      <w:r w:rsidRPr="00AA2A49">
        <w:rPr>
          <w:rFonts w:ascii="Times New Roman" w:hAnsi="Times New Roman" w:cs="Times New Roman"/>
          <w:sz w:val="28"/>
          <w:szCs w:val="28"/>
        </w:rPr>
        <w:t xml:space="preserve"> работе школы является работа с родителями. Родители обычно принимают активное участие в определении жизненных и профессиональных планов своих детей. Вместе с тем, вопросы выбора профессии и определения путей образования представляет трудную задачу как для самих обучающихся, так и их родителей (законных представителей). На родительских собраниях и классных часах в </w:t>
      </w:r>
      <w:r>
        <w:rPr>
          <w:rFonts w:ascii="Times New Roman" w:hAnsi="Times New Roman" w:cs="Times New Roman"/>
          <w:sz w:val="28"/>
          <w:szCs w:val="28"/>
        </w:rPr>
        <w:t>8 и 9 классах</w:t>
      </w:r>
      <w:r w:rsidRPr="00AA2A49">
        <w:rPr>
          <w:rFonts w:ascii="Times New Roman" w:hAnsi="Times New Roman" w:cs="Times New Roman"/>
          <w:sz w:val="28"/>
          <w:szCs w:val="28"/>
        </w:rPr>
        <w:t>, во время индив</w:t>
      </w:r>
      <w:r>
        <w:rPr>
          <w:rFonts w:ascii="Times New Roman" w:hAnsi="Times New Roman" w:cs="Times New Roman"/>
          <w:sz w:val="28"/>
          <w:szCs w:val="28"/>
        </w:rPr>
        <w:t>идуальных консультаций- классные руководители</w:t>
      </w:r>
      <w:r w:rsidRPr="00AA2A49">
        <w:rPr>
          <w:rFonts w:ascii="Times New Roman" w:hAnsi="Times New Roman" w:cs="Times New Roman"/>
          <w:sz w:val="28"/>
          <w:szCs w:val="28"/>
        </w:rPr>
        <w:t xml:space="preserve"> поднимал вопросы о важности правильного выбора дальнейшего образования детей с учетом требований современного рынка труда.</w:t>
      </w:r>
    </w:p>
    <w:p w:rsidR="00A5497C" w:rsidRDefault="00A5497C" w:rsidP="00A5497C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2023-2024 учебный год согласно плану «Россия мои </w:t>
      </w:r>
      <w:proofErr w:type="gramStart"/>
      <w:r>
        <w:rPr>
          <w:rFonts w:ascii="Times New Roman" w:hAnsi="Times New Roman" w:cs="Times New Roman"/>
          <w:sz w:val="28"/>
          <w:szCs w:val="28"/>
        </w:rPr>
        <w:t>горизонты »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были организованы следующие мероприятия:</w:t>
      </w:r>
    </w:p>
    <w:p w:rsidR="00A5497C" w:rsidRDefault="00A5497C" w:rsidP="00A549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>
        <w:rPr>
          <w:rFonts w:ascii="Times New Roman" w:hAnsi="Times New Roman" w:cs="Times New Roman"/>
          <w:sz w:val="28"/>
          <w:szCs w:val="28"/>
        </w:rPr>
        <w:t>Родительское собрание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D76E2">
        <w:rPr>
          <w:rFonts w:ascii="Times New Roman" w:hAnsi="Times New Roman" w:cs="Times New Roman"/>
          <w:sz w:val="28"/>
          <w:szCs w:val="28"/>
        </w:rPr>
        <w:t>посвященное единой модели профориентации школьников. Речь шла о том, для чего нужна профориентация, какова роль родителей в профориентации, как родителю говорить с ребенком о профессиях и вообще строить доверительный диалог.</w:t>
      </w:r>
    </w:p>
    <w:p w:rsidR="00A5497C" w:rsidRDefault="00A5497C" w:rsidP="00A549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Проводились уроки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Проектория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5497C" w:rsidRDefault="00A5497C" w:rsidP="00A549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Классные часы «Кем я хочу стать»</w:t>
      </w:r>
    </w:p>
    <w:p w:rsidR="00A5497C" w:rsidRDefault="00A5497C" w:rsidP="00A549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приняли участие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профориентационной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акции «День</w:t>
      </w:r>
      <w:r w:rsidRPr="00A83C8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IT</w:t>
      </w:r>
      <w:r>
        <w:rPr>
          <w:rFonts w:ascii="Times New Roman" w:hAnsi="Times New Roman" w:cs="Times New Roman"/>
          <w:sz w:val="28"/>
          <w:szCs w:val="28"/>
        </w:rPr>
        <w:t>- знаний 2023»</w:t>
      </w:r>
    </w:p>
    <w:p w:rsidR="00A5497C" w:rsidRDefault="00A5497C" w:rsidP="00A549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Ответственная за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профориентационную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работу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Магомедгаджиева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 Г</w:t>
      </w:r>
    </w:p>
    <w:p w:rsidR="00A5497C" w:rsidRDefault="00A5497C" w:rsidP="00A549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1435C6CB" wp14:editId="6E180906">
            <wp:simplePos x="0" y="0"/>
            <wp:positionH relativeFrom="column">
              <wp:posOffset>-127000</wp:posOffset>
            </wp:positionH>
            <wp:positionV relativeFrom="paragraph">
              <wp:posOffset>-181587</wp:posOffset>
            </wp:positionV>
            <wp:extent cx="3139807" cy="2354855"/>
            <wp:effectExtent l="0" t="0" r="3810" b="762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807" cy="2354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485BFA5E" wp14:editId="0BA0C18B">
            <wp:simplePos x="0" y="0"/>
            <wp:positionH relativeFrom="column">
              <wp:posOffset>3522447</wp:posOffset>
            </wp:positionH>
            <wp:positionV relativeFrom="paragraph">
              <wp:posOffset>-324646</wp:posOffset>
            </wp:positionV>
            <wp:extent cx="3143478" cy="2357609"/>
            <wp:effectExtent l="0" t="0" r="0" b="508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478" cy="23576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497C" w:rsidRDefault="00A5497C" w:rsidP="00A5497C">
      <w:pPr>
        <w:rPr>
          <w:rFonts w:ascii="Times New Roman" w:hAnsi="Times New Roman" w:cs="Times New Roman"/>
          <w:sz w:val="28"/>
          <w:szCs w:val="28"/>
        </w:rPr>
      </w:pPr>
    </w:p>
    <w:p w:rsidR="00F90F29" w:rsidRDefault="00A5497C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3FC40017" wp14:editId="5D445423">
            <wp:simplePos x="0" y="0"/>
            <wp:positionH relativeFrom="column">
              <wp:posOffset>3599468</wp:posOffset>
            </wp:positionH>
            <wp:positionV relativeFrom="paragraph">
              <wp:posOffset>6598147</wp:posOffset>
            </wp:positionV>
            <wp:extent cx="3073511" cy="2126256"/>
            <wp:effectExtent l="0" t="0" r="0" b="762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511" cy="21262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0F642578" wp14:editId="0FFE36C7">
            <wp:simplePos x="0" y="0"/>
            <wp:positionH relativeFrom="column">
              <wp:posOffset>3541556</wp:posOffset>
            </wp:positionH>
            <wp:positionV relativeFrom="paragraph">
              <wp:posOffset>1660510</wp:posOffset>
            </wp:positionV>
            <wp:extent cx="3088166" cy="2169795"/>
            <wp:effectExtent l="0" t="0" r="0" b="190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166" cy="2169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26881D07" wp14:editId="4ECE59E1">
            <wp:simplePos x="0" y="0"/>
            <wp:positionH relativeFrom="column">
              <wp:posOffset>3591560</wp:posOffset>
            </wp:positionH>
            <wp:positionV relativeFrom="paragraph">
              <wp:posOffset>3885767</wp:posOffset>
            </wp:positionV>
            <wp:extent cx="3202235" cy="2401677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235" cy="24016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5D5AD963" wp14:editId="0152A434">
            <wp:simplePos x="0" y="0"/>
            <wp:positionH relativeFrom="column">
              <wp:posOffset>-126143</wp:posOffset>
            </wp:positionH>
            <wp:positionV relativeFrom="paragraph">
              <wp:posOffset>1714645</wp:posOffset>
            </wp:positionV>
            <wp:extent cx="3150457" cy="2202815"/>
            <wp:effectExtent l="0" t="0" r="0" b="698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457" cy="2202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5A720E52" wp14:editId="649C38CE">
            <wp:simplePos x="0" y="0"/>
            <wp:positionH relativeFrom="column">
              <wp:posOffset>-137382</wp:posOffset>
            </wp:positionH>
            <wp:positionV relativeFrom="paragraph">
              <wp:posOffset>4095911</wp:posOffset>
            </wp:positionV>
            <wp:extent cx="3150235" cy="2192020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235" cy="2192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583C140C" wp14:editId="13D9E8B4">
            <wp:simplePos x="0" y="0"/>
            <wp:positionH relativeFrom="column">
              <wp:posOffset>-39018</wp:posOffset>
            </wp:positionH>
            <wp:positionV relativeFrom="paragraph">
              <wp:posOffset>6596357</wp:posOffset>
            </wp:positionV>
            <wp:extent cx="2826737" cy="2192357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737" cy="21923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90F29" w:rsidSect="00F5772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5637DF"/>
    <w:multiLevelType w:val="hybridMultilevel"/>
    <w:tmpl w:val="481E209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7AAD"/>
    <w:rsid w:val="00A34E8E"/>
    <w:rsid w:val="00A5497C"/>
    <w:rsid w:val="00EE7AAD"/>
    <w:rsid w:val="00F90F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EC72E2"/>
  <w15:chartTrackingRefBased/>
  <w15:docId w15:val="{0F0882DB-F582-4B43-899F-02449C4965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549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5497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701</Words>
  <Characters>4002</Characters>
  <Application>Microsoft Office Word</Application>
  <DocSecurity>0</DocSecurity>
  <Lines>33</Lines>
  <Paragraphs>9</Paragraphs>
  <ScaleCrop>false</ScaleCrop>
  <Company/>
  <LinksUpToDate>false</LinksUpToDate>
  <CharactersWithSpaces>4694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2024-04-22T07:46:00Z</dcterms:created>
  <dcterms:modified xsi:type="dcterms:W3CDTF">2024-04-22T18:04:00Z</dcterms:modified>
</cp:coreProperties>
</file>